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3EE" w14:textId="77777777" w:rsidR="0039530B" w:rsidRPr="00CD739C" w:rsidRDefault="0082021E" w:rsidP="00CD739C">
      <w:pPr>
        <w:spacing w:before="209"/>
        <w:ind w:right="169"/>
        <w:jc w:val="both"/>
        <w:rPr>
          <w:b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</w:t>
      </w:r>
      <w:r w:rsidR="00CD739C" w:rsidRPr="00CD739C">
        <w:rPr>
          <w:b/>
        </w:rPr>
        <w:t xml:space="preserve">PUBBLICO PER L'ASSUNZIONE PRESSO IL COMUNE DI CANOSA SANNITA DI N.1 POSTO A TEMPO PARZIALE E INDETERMINATO (18 ORE SETTIMANALI), PROFILO PROFESSIONALE “ISTRUTTORE CONTABILE” </w:t>
      </w:r>
      <w:bookmarkStart w:id="0" w:name="_Hlk104996816"/>
      <w:r w:rsidR="00CD739C" w:rsidRPr="00CD739C">
        <w:rPr>
          <w:b/>
        </w:rPr>
        <w:t>CATEGORIA GIURIDICA C, POSIZIONE ECONOMICA C1</w:t>
      </w:r>
      <w:bookmarkEnd w:id="0"/>
    </w:p>
    <w:p w14:paraId="60E58B90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612805C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="00CD739C">
        <w:t>s</w:t>
      </w:r>
      <w:r w:rsidRPr="0043061F">
        <w:t xml:space="preserve">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5773784A" w14:textId="77777777" w:rsidR="0039530B" w:rsidRPr="0043061F" w:rsidRDefault="0039530B">
      <w:pPr>
        <w:pStyle w:val="Corpotesto"/>
        <w:spacing w:before="11"/>
      </w:pPr>
    </w:p>
    <w:p w14:paraId="03DAA187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="00CD739C">
        <w:t xml:space="preserve"> tipo e</w:t>
      </w:r>
      <w:r w:rsidRPr="0043061F">
        <w:rPr>
          <w:spacing w:val="-20"/>
        </w:rPr>
        <w:t xml:space="preserve"> </w:t>
      </w:r>
      <w:r w:rsidRPr="0043061F">
        <w:t>n</w:t>
      </w:r>
      <w:r w:rsidR="00CD739C">
        <w:t xml:space="preserve">umero 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75736812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gram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gram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676C64EF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44692254" w14:textId="77777777" w:rsidR="0039530B" w:rsidRPr="0043061F" w:rsidRDefault="0082021E" w:rsidP="00CD739C">
      <w:pPr>
        <w:pStyle w:val="Corpotesto"/>
        <w:spacing w:line="276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1056D3E0" w14:textId="77777777" w:rsidR="00CD739C" w:rsidRDefault="00CD739C" w:rsidP="00CD739C">
      <w:pPr>
        <w:spacing w:line="276" w:lineRule="auto"/>
        <w:ind w:left="2233" w:right="2290"/>
        <w:jc w:val="center"/>
        <w:rPr>
          <w:b/>
        </w:rPr>
      </w:pPr>
    </w:p>
    <w:p w14:paraId="6E0AE64E" w14:textId="77777777" w:rsidR="0039530B" w:rsidRPr="0043061F" w:rsidRDefault="0082021E" w:rsidP="00CD739C">
      <w:pPr>
        <w:spacing w:line="276" w:lineRule="auto"/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33322570" w14:textId="77777777" w:rsidR="0039530B" w:rsidRPr="00CD739C" w:rsidRDefault="00CD739C" w:rsidP="00CD739C">
      <w:pPr>
        <w:pStyle w:val="Paragrafoelenco"/>
        <w:numPr>
          <w:ilvl w:val="0"/>
          <w:numId w:val="3"/>
        </w:numPr>
        <w:spacing w:before="173" w:line="276" w:lineRule="auto"/>
        <w:ind w:right="170"/>
        <w:jc w:val="both"/>
        <w:rPr>
          <w:sz w:val="24"/>
        </w:rPr>
      </w:pPr>
      <w:r w:rsidRPr="00CD739C">
        <w:rPr>
          <w:sz w:val="24"/>
        </w:rPr>
        <w:t>di aver preso visione del</w:t>
      </w:r>
      <w:r w:rsidR="0082021E" w:rsidRPr="00CD739C">
        <w:rPr>
          <w:sz w:val="24"/>
        </w:rPr>
        <w:t xml:space="preserve"> </w:t>
      </w:r>
      <w:r w:rsidRPr="00CD739C">
        <w:rPr>
          <w:sz w:val="24"/>
        </w:rPr>
        <w:t>PIANO OPERATIVO SPECIFICO DEL CONCORSO PUBBLICO INDETTO DAL COMUNE DI CANOSA SANNITA PER ISTRUTTORE CONTABILE – CATEGORIA C</w:t>
      </w:r>
      <w:r w:rsidR="0082021E" w:rsidRPr="00CD739C">
        <w:rPr>
          <w:sz w:val="24"/>
        </w:rPr>
        <w:t xml:space="preserve"> </w:t>
      </w:r>
      <w:r>
        <w:rPr>
          <w:sz w:val="24"/>
        </w:rPr>
        <w:t>(</w:t>
      </w:r>
      <w:r w:rsidRPr="00CD739C">
        <w:rPr>
          <w:sz w:val="24"/>
        </w:rPr>
        <w:t>pubblicato sul sito sul sito internet del Comune https://www.comunecanosasannita.it nella</w:t>
      </w:r>
      <w:r w:rsidRPr="00CD739C">
        <w:rPr>
          <w:sz w:val="24"/>
        </w:rPr>
        <w:tab/>
        <w:t xml:space="preserve">sezione Amministrazione trasparente – Bandi di concorso e sulla piattaforma </w:t>
      </w:r>
      <w:proofErr w:type="spellStart"/>
      <w:r w:rsidRPr="00CD739C">
        <w:rPr>
          <w:sz w:val="24"/>
        </w:rPr>
        <w:t>Asmelab</w:t>
      </w:r>
      <w:proofErr w:type="spellEnd"/>
      <w:r>
        <w:rPr>
          <w:sz w:val="24"/>
        </w:rPr>
        <w:t>)</w:t>
      </w:r>
      <w:r w:rsidRPr="00CD739C">
        <w:rPr>
          <w:sz w:val="24"/>
        </w:rPr>
        <w:t xml:space="preserve"> </w:t>
      </w:r>
      <w:r w:rsidR="0082021E" w:rsidRPr="00CD739C">
        <w:t xml:space="preserve">e di </w:t>
      </w:r>
      <w:r w:rsidR="0082021E" w:rsidRPr="00CD739C">
        <w:rPr>
          <w:sz w:val="24"/>
        </w:rPr>
        <w:t>adottare, durante la prova concorsuale, tutte le misure di contenimento necessarie alla prevenzione del contagio da COVID-19;</w:t>
      </w:r>
    </w:p>
    <w:p w14:paraId="25D31121" w14:textId="77777777" w:rsidR="0039530B" w:rsidRPr="00CD739C" w:rsidRDefault="0082021E" w:rsidP="00CD739C">
      <w:pPr>
        <w:pStyle w:val="Paragrafoelenco"/>
        <w:numPr>
          <w:ilvl w:val="0"/>
          <w:numId w:val="3"/>
        </w:numPr>
        <w:spacing w:before="18" w:line="276" w:lineRule="auto"/>
        <w:ind w:right="169"/>
        <w:jc w:val="both"/>
        <w:rPr>
          <w:sz w:val="24"/>
        </w:rPr>
      </w:pPr>
      <w:r w:rsidRPr="00CD739C">
        <w:rPr>
          <w:sz w:val="24"/>
        </w:rPr>
        <w:t xml:space="preserve">di non essere </w:t>
      </w:r>
      <w:r w:rsidR="002D5ED7" w:rsidRPr="00CD739C">
        <w:rPr>
          <w:sz w:val="24"/>
        </w:rPr>
        <w:t>sottoposto a</w:t>
      </w:r>
      <w:r w:rsidR="005C4021" w:rsidRPr="00CD739C">
        <w:rPr>
          <w:sz w:val="24"/>
        </w:rPr>
        <w:t xml:space="preserve">lla </w:t>
      </w:r>
      <w:r w:rsidR="002D5ED7" w:rsidRPr="00CD739C">
        <w:rPr>
          <w:sz w:val="24"/>
        </w:rPr>
        <w:t xml:space="preserve">misura della quarantena o dell’isolamento </w:t>
      </w:r>
      <w:r w:rsidR="005C4021" w:rsidRPr="00CD739C">
        <w:rPr>
          <w:sz w:val="24"/>
        </w:rPr>
        <w:t xml:space="preserve">domiciliare </w:t>
      </w:r>
      <w:r w:rsidR="002D5ED7" w:rsidRPr="00CD739C">
        <w:rPr>
          <w:sz w:val="24"/>
        </w:rPr>
        <w:t>fiduciario e/o al divieto di allontanamento dalla propria dimora</w:t>
      </w:r>
      <w:r w:rsidR="005C4021" w:rsidRPr="00CD739C">
        <w:rPr>
          <w:sz w:val="24"/>
        </w:rPr>
        <w:t>/a</w:t>
      </w:r>
      <w:r w:rsidR="002D5ED7" w:rsidRPr="00CD739C">
        <w:rPr>
          <w:sz w:val="24"/>
        </w:rPr>
        <w:t>bitazione, previste come misure di prevenzione dalla diffusione del contagio da COVID-19, ai sensi della normativa vigente;</w:t>
      </w:r>
    </w:p>
    <w:p w14:paraId="2D44F7DB" w14:textId="77777777" w:rsidR="00A41972" w:rsidRPr="00CD739C" w:rsidRDefault="0082021E" w:rsidP="00CD739C">
      <w:pPr>
        <w:pStyle w:val="Paragrafoelenco"/>
        <w:numPr>
          <w:ilvl w:val="0"/>
          <w:numId w:val="3"/>
        </w:numPr>
        <w:spacing w:line="276" w:lineRule="auto"/>
        <w:rPr>
          <w:sz w:val="24"/>
        </w:rPr>
      </w:pPr>
      <w:r w:rsidRPr="00CD739C">
        <w:rPr>
          <w:sz w:val="24"/>
        </w:rPr>
        <w:t>di non</w:t>
      </w:r>
      <w:r w:rsidR="002D5ED7" w:rsidRPr="00CD739C">
        <w:rPr>
          <w:sz w:val="24"/>
        </w:rPr>
        <w:t xml:space="preserve"> </w:t>
      </w:r>
      <w:r w:rsidR="00A41972" w:rsidRPr="00CD739C">
        <w:rPr>
          <w:sz w:val="24"/>
        </w:rPr>
        <w:t>essere affetto/a</w:t>
      </w:r>
      <w:r w:rsidR="002D5ED7" w:rsidRPr="00CD739C">
        <w:rPr>
          <w:sz w:val="24"/>
        </w:rPr>
        <w:t xml:space="preserve"> </w:t>
      </w:r>
      <w:r w:rsidR="00A41972" w:rsidRPr="00CD739C">
        <w:rPr>
          <w:sz w:val="24"/>
        </w:rPr>
        <w:t>uno o più dei seguenti</w:t>
      </w:r>
      <w:r w:rsidR="002D5ED7" w:rsidRPr="00CD739C">
        <w:rPr>
          <w:sz w:val="24"/>
        </w:rPr>
        <w:t xml:space="preserve"> sintomi riconducibili al COVID-19</w:t>
      </w:r>
      <w:r w:rsidR="00A41972" w:rsidRPr="00CD739C">
        <w:rPr>
          <w:sz w:val="24"/>
        </w:rPr>
        <w:t>:</w:t>
      </w:r>
    </w:p>
    <w:p w14:paraId="49E5505E" w14:textId="77777777" w:rsidR="00A41972" w:rsidRDefault="00A41972" w:rsidP="00CD739C">
      <w:pPr>
        <w:pStyle w:val="Paragrafoelenco"/>
        <w:numPr>
          <w:ilvl w:val="1"/>
          <w:numId w:val="1"/>
        </w:numPr>
        <w:spacing w:line="276" w:lineRule="auto"/>
        <w:ind w:left="1418"/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7D490EBF" w14:textId="77777777" w:rsidR="00CD739C" w:rsidRPr="00A41972" w:rsidRDefault="00CD739C" w:rsidP="00CD739C">
      <w:pPr>
        <w:pStyle w:val="Paragrafoelenco"/>
        <w:numPr>
          <w:ilvl w:val="1"/>
          <w:numId w:val="1"/>
        </w:numPr>
        <w:spacing w:line="276" w:lineRule="auto"/>
        <w:ind w:left="1418"/>
        <w:rPr>
          <w:sz w:val="24"/>
        </w:rPr>
      </w:pPr>
      <w:r>
        <w:rPr>
          <w:sz w:val="24"/>
        </w:rPr>
        <w:t>tosse di recente comparsa;</w:t>
      </w:r>
    </w:p>
    <w:p w14:paraId="76C7A51A" w14:textId="77777777" w:rsidR="00A41972" w:rsidRPr="00A41972" w:rsidRDefault="00CD739C" w:rsidP="00CD739C">
      <w:pPr>
        <w:pStyle w:val="Paragrafoelenco"/>
        <w:numPr>
          <w:ilvl w:val="1"/>
          <w:numId w:val="1"/>
        </w:numPr>
        <w:spacing w:line="276" w:lineRule="auto"/>
        <w:ind w:left="1418"/>
        <w:rPr>
          <w:sz w:val="24"/>
        </w:rPr>
      </w:pPr>
      <w:r w:rsidRPr="00A41972">
        <w:rPr>
          <w:sz w:val="24"/>
        </w:rPr>
        <w:t>difficoltà</w:t>
      </w:r>
      <w:r w:rsidR="00A41972" w:rsidRPr="00A41972">
        <w:rPr>
          <w:sz w:val="24"/>
        </w:rPr>
        <w:t xml:space="preserve"> respiratoria;</w:t>
      </w:r>
    </w:p>
    <w:p w14:paraId="6415D00D" w14:textId="77777777" w:rsidR="00A41972" w:rsidRPr="00A41972" w:rsidRDefault="00A41972" w:rsidP="00CD739C">
      <w:pPr>
        <w:pStyle w:val="Paragrafoelenco"/>
        <w:numPr>
          <w:ilvl w:val="1"/>
          <w:numId w:val="1"/>
        </w:numPr>
        <w:spacing w:line="276" w:lineRule="auto"/>
        <w:ind w:left="1418"/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33DB7B6F" w14:textId="77777777" w:rsidR="0039530B" w:rsidRPr="0043061F" w:rsidRDefault="00A41972" w:rsidP="00CD739C">
      <w:pPr>
        <w:pStyle w:val="Paragrafoelenco"/>
        <w:numPr>
          <w:ilvl w:val="1"/>
          <w:numId w:val="1"/>
        </w:numPr>
        <w:spacing w:line="276" w:lineRule="auto"/>
        <w:ind w:left="1418"/>
        <w:rPr>
          <w:sz w:val="24"/>
        </w:rPr>
      </w:pPr>
      <w:r w:rsidRPr="00A41972">
        <w:rPr>
          <w:sz w:val="24"/>
        </w:rPr>
        <w:t>mal di gola;</w:t>
      </w:r>
    </w:p>
    <w:p w14:paraId="061B1CB5" w14:textId="77777777" w:rsidR="0039530B" w:rsidRPr="0043061F" w:rsidRDefault="0039530B" w:rsidP="00CD739C">
      <w:pPr>
        <w:pStyle w:val="Corpotesto"/>
        <w:spacing w:before="4" w:line="276" w:lineRule="auto"/>
        <w:rPr>
          <w:sz w:val="14"/>
        </w:rPr>
      </w:pPr>
    </w:p>
    <w:p w14:paraId="5928F4E3" w14:textId="77777777" w:rsidR="0039530B" w:rsidRPr="0043061F" w:rsidRDefault="0082021E" w:rsidP="00CD739C">
      <w:pPr>
        <w:pStyle w:val="Corpotesto"/>
        <w:spacing w:before="170" w:line="276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è condizione indispensabile per la partecipazione alla procedura concorsuale. </w:t>
      </w:r>
    </w:p>
    <w:p w14:paraId="13479DF5" w14:textId="77777777" w:rsidR="0039530B" w:rsidRPr="0043061F" w:rsidRDefault="0039530B" w:rsidP="00CD739C">
      <w:pPr>
        <w:pStyle w:val="Corpotesto"/>
        <w:spacing w:line="276" w:lineRule="auto"/>
        <w:rPr>
          <w:sz w:val="20"/>
        </w:rPr>
      </w:pPr>
    </w:p>
    <w:p w14:paraId="3D836C49" w14:textId="77777777" w:rsidR="0039530B" w:rsidRPr="0043061F" w:rsidRDefault="0082021E" w:rsidP="00CD739C">
      <w:pPr>
        <w:pStyle w:val="Corpotesto"/>
        <w:tabs>
          <w:tab w:val="left" w:pos="2327"/>
          <w:tab w:val="left" w:pos="4530"/>
        </w:tabs>
        <w:spacing w:before="83" w:line="276" w:lineRule="auto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5DE13C5" w14:textId="77777777" w:rsidR="0039530B" w:rsidRPr="00CD739C" w:rsidRDefault="0082021E" w:rsidP="00CD739C">
      <w:pPr>
        <w:pStyle w:val="Corpotesto"/>
        <w:tabs>
          <w:tab w:val="left" w:pos="9807"/>
        </w:tabs>
        <w:spacing w:before="213" w:line="276" w:lineRule="auto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sectPr w:rsidR="0039530B" w:rsidRPr="00CD739C" w:rsidSect="00CD739C">
      <w:pgSz w:w="11910" w:h="16840"/>
      <w:pgMar w:top="993" w:right="960" w:bottom="1276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1C6D" w14:textId="77777777" w:rsidR="00B444CF" w:rsidRDefault="00B444CF">
      <w:r>
        <w:separator/>
      </w:r>
    </w:p>
  </w:endnote>
  <w:endnote w:type="continuationSeparator" w:id="0">
    <w:p w14:paraId="60E1059B" w14:textId="77777777" w:rsidR="00B444CF" w:rsidRDefault="00B4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9D8A" w14:textId="77777777" w:rsidR="00B444CF" w:rsidRDefault="00B444CF">
      <w:r>
        <w:separator/>
      </w:r>
    </w:p>
  </w:footnote>
  <w:footnote w:type="continuationSeparator" w:id="0">
    <w:p w14:paraId="4AC682A0" w14:textId="77777777" w:rsidR="00B444CF" w:rsidRDefault="00B4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F96C86"/>
    <w:multiLevelType w:val="hybridMultilevel"/>
    <w:tmpl w:val="46CEC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56E"/>
    <w:multiLevelType w:val="hybridMultilevel"/>
    <w:tmpl w:val="81AAD43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36180014">
    <w:abstractNumId w:val="0"/>
  </w:num>
  <w:num w:numId="2" w16cid:durableId="1756173407">
    <w:abstractNumId w:val="2"/>
  </w:num>
  <w:num w:numId="3" w16cid:durableId="62011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808A4"/>
    <w:rsid w:val="002D0E03"/>
    <w:rsid w:val="002D5ED7"/>
    <w:rsid w:val="003428DF"/>
    <w:rsid w:val="00351BFC"/>
    <w:rsid w:val="0039530B"/>
    <w:rsid w:val="0043061F"/>
    <w:rsid w:val="00452FBC"/>
    <w:rsid w:val="004A3635"/>
    <w:rsid w:val="004C0B29"/>
    <w:rsid w:val="00515D00"/>
    <w:rsid w:val="0054289D"/>
    <w:rsid w:val="005B15C8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B444CF"/>
    <w:rsid w:val="00C17D9B"/>
    <w:rsid w:val="00C730B2"/>
    <w:rsid w:val="00CD739C"/>
    <w:rsid w:val="00D16A6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9FB38"/>
  <w15:docId w15:val="{59B27449-205A-4BD4-A769-6D4F31DE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C0B29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C0B29"/>
    <w:rPr>
      <w:sz w:val="24"/>
      <w:szCs w:val="24"/>
    </w:rPr>
  </w:style>
  <w:style w:type="paragraph" w:styleId="Titolo">
    <w:name w:val="Title"/>
    <w:basedOn w:val="Normale"/>
    <w:uiPriority w:val="1"/>
    <w:qFormat/>
    <w:rsid w:val="004C0B29"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4C0B29"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4C0B29"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22A6-6258-45A6-9EAA-01FC477A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Concorso-Istruttore-Contabile-Cat-C-Anno-2022-Dichiaraazione-Covid-19</dc:title>
  <dc:creator>Comune di Canosa Sannita</dc:creator>
  <cp:lastModifiedBy>Francesco D'Angelo</cp:lastModifiedBy>
  <cp:revision>2</cp:revision>
  <cp:lastPrinted>2021-02-10T19:06:00Z</cp:lastPrinted>
  <dcterms:created xsi:type="dcterms:W3CDTF">2022-08-23T09:27:00Z</dcterms:created>
  <dcterms:modified xsi:type="dcterms:W3CDTF">2022-08-23T09:27:00Z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